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20E7659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Pr>
          <w:rFonts w:ascii="Times New Roman" w:hAnsi="Times New Roman"/>
          <w:lang w:val="nl-NL"/>
        </w:rPr>
        <w:t xml:space="preserve"> geboorteplaats </w:t>
      </w:r>
      <w:r w:rsidR="00E5572E" w:rsidRPr="0030720F">
        <w:rPr>
          <w:rFonts w:ascii="Times New Roman" w:hAnsi="Times New Roman"/>
          <w:lang w:val="nl-NL"/>
        </w:rPr>
        <w:t xml:space="preserve">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5C9F8738"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r w:rsidR="00E5572E" w:rsidRPr="00E5572E">
        <w:rPr>
          <w:rFonts w:ascii="Times New Roman" w:hAnsi="Times New Roman"/>
          <w:lang w:val="nl-NL"/>
        </w:rPr>
        <w:t xml:space="preserve"> </w:t>
      </w:r>
      <w:r w:rsidR="00E5572E">
        <w:rPr>
          <w:rFonts w:ascii="Times New Roman" w:hAnsi="Times New Roman"/>
          <w:lang w:val="nl-NL"/>
        </w:rPr>
        <w:t>geboorteplaats</w:t>
      </w:r>
      <w:r w:rsidR="00E5572E" w:rsidRPr="0030720F">
        <w:rPr>
          <w:rFonts w:ascii="Times New Roman" w:hAnsi="Times New Roman"/>
          <w:lang w:val="nl-NL"/>
        </w:rPr>
        <w:t xml:space="preserve">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146EA352" w14:textId="76908ADB" w:rsidR="00195653" w:rsidRDefault="00401A05" w:rsidP="004542D4">
      <w:pPr>
        <w:tabs>
          <w:tab w:val="left" w:pos="2381"/>
          <w:tab w:val="left" w:pos="2381"/>
        </w:tabs>
        <w:jc w:val="both"/>
        <w:rPr>
          <w:rFonts w:ascii="Times New Roman" w:hAnsi="Times New Roman"/>
          <w:b/>
          <w:bCs/>
          <w:szCs w:val="24"/>
          <w:lang w:val="nl-NL"/>
        </w:rPr>
      </w:pPr>
      <w:r>
        <w:rPr>
          <w:rFonts w:ascii="Times New Roman" w:hAnsi="Times New Roman"/>
          <w:b/>
          <w:bCs/>
          <w:szCs w:val="24"/>
          <w:lang w:val="nl-NL"/>
        </w:rPr>
        <w:t>Woning</w:t>
      </w:r>
      <w:r w:rsidR="001E0A7C">
        <w:rPr>
          <w:rFonts w:ascii="Times New Roman" w:hAnsi="Times New Roman"/>
          <w:b/>
          <w:bCs/>
          <w:szCs w:val="24"/>
          <w:lang w:val="nl-NL"/>
        </w:rPr>
        <w:t xml:space="preserve"> gelegen </w:t>
      </w:r>
      <w:r w:rsidR="00D52F32">
        <w:rPr>
          <w:rFonts w:ascii="Times New Roman" w:hAnsi="Times New Roman"/>
          <w:b/>
          <w:bCs/>
          <w:szCs w:val="24"/>
          <w:lang w:val="nl-NL"/>
        </w:rPr>
        <w:t>Vinkenbaan 14, Steen</w:t>
      </w:r>
      <w:r w:rsidR="00946801">
        <w:rPr>
          <w:rFonts w:ascii="Times New Roman" w:hAnsi="Times New Roman"/>
          <w:b/>
          <w:bCs/>
          <w:szCs w:val="24"/>
          <w:lang w:val="nl-NL"/>
        </w:rPr>
        <w:t xml:space="preserve">okkerzeel </w:t>
      </w:r>
      <w:r w:rsidR="007C77C9">
        <w:rPr>
          <w:rFonts w:ascii="Times New Roman" w:hAnsi="Times New Roman"/>
          <w:b/>
          <w:bCs/>
          <w:szCs w:val="24"/>
          <w:lang w:val="nl-NL"/>
        </w:rPr>
        <w:t>met als kadastrale referenties 2</w:t>
      </w:r>
      <w:r w:rsidR="00DC073C">
        <w:rPr>
          <w:rFonts w:ascii="Times New Roman" w:hAnsi="Times New Roman"/>
          <w:b/>
          <w:bCs/>
          <w:szCs w:val="24"/>
          <w:lang w:val="nl-NL"/>
        </w:rPr>
        <w:t>3065 Steenokkerzeel</w:t>
      </w:r>
      <w:r w:rsidR="007C77C9">
        <w:rPr>
          <w:rFonts w:ascii="Times New Roman" w:hAnsi="Times New Roman"/>
          <w:b/>
          <w:bCs/>
          <w:szCs w:val="24"/>
          <w:lang w:val="nl-NL"/>
        </w:rPr>
        <w:t xml:space="preserve"> </w:t>
      </w:r>
      <w:r w:rsidR="00DC073C">
        <w:rPr>
          <w:rFonts w:ascii="Times New Roman" w:hAnsi="Times New Roman"/>
          <w:b/>
          <w:bCs/>
          <w:szCs w:val="24"/>
          <w:lang w:val="nl-NL"/>
        </w:rPr>
        <w:t>3</w:t>
      </w:r>
      <w:r w:rsidR="007C77C9">
        <w:rPr>
          <w:rFonts w:ascii="Times New Roman" w:hAnsi="Times New Roman"/>
          <w:b/>
          <w:bCs/>
          <w:szCs w:val="24"/>
          <w:lang w:val="nl-NL"/>
        </w:rPr>
        <w:t>AFD</w:t>
      </w:r>
      <w:r w:rsidR="00EC5EEE">
        <w:rPr>
          <w:rFonts w:ascii="Times New Roman" w:hAnsi="Times New Roman"/>
          <w:b/>
          <w:bCs/>
          <w:szCs w:val="24"/>
          <w:lang w:val="nl-NL"/>
        </w:rPr>
        <w:t>/Perk</w:t>
      </w:r>
      <w:r w:rsidR="009C31C0">
        <w:rPr>
          <w:rFonts w:ascii="Times New Roman" w:hAnsi="Times New Roman"/>
          <w:b/>
          <w:bCs/>
          <w:szCs w:val="24"/>
          <w:lang w:val="nl-NL"/>
        </w:rPr>
        <w:t xml:space="preserve">, sectie </w:t>
      </w:r>
      <w:r w:rsidR="00EC5EEE">
        <w:rPr>
          <w:rFonts w:ascii="Times New Roman" w:hAnsi="Times New Roman"/>
          <w:b/>
          <w:bCs/>
          <w:szCs w:val="24"/>
          <w:lang w:val="nl-NL"/>
        </w:rPr>
        <w:t>B 0131</w:t>
      </w:r>
      <w:r w:rsidR="001E29BA">
        <w:rPr>
          <w:rFonts w:ascii="Times New Roman" w:hAnsi="Times New Roman"/>
          <w:b/>
          <w:bCs/>
          <w:szCs w:val="24"/>
          <w:lang w:val="nl-NL"/>
        </w:rPr>
        <w:t xml:space="preserve"> 00S 009 </w:t>
      </w:r>
      <w:r w:rsidR="009C31C0">
        <w:rPr>
          <w:rFonts w:ascii="Times New Roman" w:hAnsi="Times New Roman"/>
          <w:b/>
          <w:bCs/>
          <w:szCs w:val="24"/>
          <w:lang w:val="nl-NL"/>
        </w:rPr>
        <w:t>P0</w:t>
      </w:r>
      <w:r w:rsidR="00BC6D0D">
        <w:rPr>
          <w:rFonts w:ascii="Times New Roman" w:hAnsi="Times New Roman"/>
          <w:b/>
          <w:bCs/>
          <w:szCs w:val="24"/>
          <w:lang w:val="nl-NL"/>
        </w:rPr>
        <w:t>0</w:t>
      </w:r>
      <w:r w:rsidR="001E29BA">
        <w:rPr>
          <w:rFonts w:ascii="Times New Roman" w:hAnsi="Times New Roman"/>
          <w:b/>
          <w:bCs/>
          <w:szCs w:val="24"/>
          <w:lang w:val="nl-NL"/>
        </w:rPr>
        <w:t>0</w:t>
      </w:r>
      <w:r w:rsidR="00BC6D0D">
        <w:rPr>
          <w:rFonts w:ascii="Times New Roman" w:hAnsi="Times New Roman"/>
          <w:b/>
          <w:bCs/>
          <w:szCs w:val="24"/>
          <w:lang w:val="nl-NL"/>
        </w:rPr>
        <w:t>0</w:t>
      </w:r>
      <w:r w:rsidR="009C31C0">
        <w:rPr>
          <w:rFonts w:ascii="Times New Roman" w:hAnsi="Times New Roman"/>
          <w:b/>
          <w:bCs/>
          <w:szCs w:val="24"/>
          <w:lang w:val="nl-NL"/>
        </w:rPr>
        <w:t xml:space="preserve">, </w:t>
      </w:r>
      <w:r w:rsidR="00BC6D0D">
        <w:rPr>
          <w:rFonts w:ascii="Times New Roman" w:hAnsi="Times New Roman"/>
          <w:b/>
          <w:bCs/>
          <w:szCs w:val="24"/>
          <w:lang w:val="nl-NL"/>
        </w:rPr>
        <w:t xml:space="preserve">op </w:t>
      </w:r>
      <w:r w:rsidR="008337D9">
        <w:rPr>
          <w:rFonts w:ascii="Times New Roman" w:hAnsi="Times New Roman"/>
          <w:b/>
          <w:bCs/>
          <w:szCs w:val="24"/>
          <w:lang w:val="nl-NL"/>
        </w:rPr>
        <w:t>10</w:t>
      </w:r>
      <w:r w:rsidR="00BC6D0D">
        <w:rPr>
          <w:rFonts w:ascii="Times New Roman" w:hAnsi="Times New Roman"/>
          <w:b/>
          <w:bCs/>
          <w:szCs w:val="24"/>
          <w:lang w:val="nl-NL"/>
        </w:rPr>
        <w:t>a</w:t>
      </w:r>
      <w:r w:rsidR="008337D9">
        <w:rPr>
          <w:rFonts w:ascii="Times New Roman" w:hAnsi="Times New Roman"/>
          <w:b/>
          <w:bCs/>
          <w:szCs w:val="24"/>
          <w:lang w:val="nl-NL"/>
        </w:rPr>
        <w:t>07</w:t>
      </w:r>
      <w:r w:rsidR="002948E9">
        <w:rPr>
          <w:rFonts w:ascii="Times New Roman" w:hAnsi="Times New Roman"/>
          <w:b/>
          <w:bCs/>
          <w:szCs w:val="24"/>
          <w:lang w:val="nl-NL"/>
        </w:rPr>
        <w:t>.</w:t>
      </w:r>
    </w:p>
    <w:p w14:paraId="1C7460F0" w14:textId="77777777" w:rsidR="00693286" w:rsidRDefault="00693286" w:rsidP="004542D4">
      <w:pPr>
        <w:tabs>
          <w:tab w:val="left" w:pos="2381"/>
          <w:tab w:val="left" w:pos="2381"/>
        </w:tabs>
        <w:jc w:val="both"/>
        <w:rPr>
          <w:rFonts w:ascii="Times New Roman" w:hAnsi="Times New Roman"/>
          <w:szCs w:val="24"/>
          <w:lang w:val="nl-NL"/>
        </w:rPr>
      </w:pPr>
    </w:p>
    <w:p w14:paraId="1F250FA5" w14:textId="4BCE2097"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F90F4B">
        <w:rPr>
          <w:rFonts w:ascii="Times New Roman" w:hAnsi="Times New Roman"/>
          <w:szCs w:val="24"/>
          <w:lang w:val="nl-NL"/>
        </w:rPr>
        <w:t xml:space="preserve">De woning is verhuurd.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669B1C56" w14:textId="7863C8F1" w:rsidR="00895ABF" w:rsidRDefault="003D36AF" w:rsidP="00D61F87">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r w:rsidR="00D61F87">
        <w:rPr>
          <w:rFonts w:ascii="Times New Roman" w:hAnsi="Times New Roman"/>
          <w:lang w:val="nl-NL"/>
        </w:rPr>
        <w:t xml:space="preserve"> </w:t>
      </w: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r w:rsidR="007919FE">
        <w:rPr>
          <w:rFonts w:ascii="Times New Roman" w:hAnsi="Times New Roman"/>
          <w:szCs w:val="24"/>
          <w:lang w:val="nl-NL"/>
        </w:rPr>
        <w:br/>
      </w:r>
    </w:p>
    <w:p w14:paraId="2720B904" w14:textId="177C4967" w:rsidR="009E5047" w:rsidRPr="00D61F87" w:rsidRDefault="009E5047" w:rsidP="009E5047">
      <w:pPr>
        <w:jc w:val="both"/>
        <w:rPr>
          <w:rFonts w:ascii="Times New Roman" w:hAnsi="Times New Roman"/>
          <w:lang w:val="nl-NL"/>
        </w:rPr>
      </w:pPr>
      <w:r w:rsidRPr="00D55D24">
        <w:rPr>
          <w:rFonts w:ascii="Times New Roman" w:hAnsi="Times New Roman"/>
          <w:szCs w:val="24"/>
          <w:lang w:val="nl-NL"/>
        </w:rPr>
        <w:t xml:space="preserve">Dit bod is geldig </w:t>
      </w:r>
      <w:r w:rsidRPr="009E5047">
        <w:rPr>
          <w:rFonts w:ascii="Times New Roman" w:hAnsi="Times New Roman"/>
          <w:b/>
          <w:bCs/>
          <w:szCs w:val="24"/>
          <w:lang w:val="nl-NL"/>
        </w:rPr>
        <w:t xml:space="preserve">tot </w:t>
      </w:r>
      <w:r w:rsidR="008D3F16">
        <w:rPr>
          <w:rFonts w:ascii="Times New Roman" w:hAnsi="Times New Roman"/>
          <w:b/>
          <w:bCs/>
          <w:szCs w:val="24"/>
          <w:lang w:val="nl-NL"/>
        </w:rPr>
        <w:t>5</w:t>
      </w:r>
      <w:r w:rsidRPr="009E5047">
        <w:rPr>
          <w:rFonts w:ascii="Times New Roman" w:hAnsi="Times New Roman"/>
          <w:b/>
          <w:bCs/>
          <w:szCs w:val="24"/>
          <w:lang w:val="nl-NL"/>
        </w:rPr>
        <w:t xml:space="preserve"> kalenderdagen</w:t>
      </w:r>
      <w:r>
        <w:rPr>
          <w:rFonts w:ascii="Times New Roman" w:hAnsi="Times New Roman"/>
          <w:szCs w:val="24"/>
          <w:lang w:val="nl-NL"/>
        </w:rPr>
        <w:t xml:space="preserve"> na de ondertekening ervan door de bieder.</w:t>
      </w:r>
      <w:r w:rsidRPr="00D55D24">
        <w:rPr>
          <w:rFonts w:ascii="Times New Roman" w:hAnsi="Times New Roman"/>
          <w:szCs w:val="24"/>
          <w:lang w:val="nl-NL"/>
        </w:rPr>
        <w:t xml:space="preserve"> Uiterlijk tegen deze datum moet de eigenaar zijn aanvaarding naar de bieder versturen. </w:t>
      </w:r>
    </w:p>
    <w:p w14:paraId="3AB21B46" w14:textId="0943FC75" w:rsidR="00ED754B" w:rsidRPr="007919FE" w:rsidRDefault="003D36AF" w:rsidP="00C57A9C">
      <w:pPr>
        <w:jc w:val="both"/>
        <w:rPr>
          <w:rFonts w:ascii="Times New Roman" w:hAnsi="Times New Roman"/>
          <w:b/>
          <w:bCs/>
          <w:szCs w:val="24"/>
          <w:lang w:val="nl-BE"/>
        </w:rPr>
      </w:pPr>
      <w:r w:rsidRPr="0030720F">
        <w:rPr>
          <w:rFonts w:ascii="Times New Roman" w:hAnsi="Times New Roman"/>
          <w:szCs w:val="24"/>
          <w:lang w:val="nl-NL"/>
        </w:rPr>
        <w:t xml:space="preserve">Het bod verbindt de ondergetekende(n) hoofdelijk en ondeelbaar om een verkoopovereenkomst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 xml:space="preserve">dagen vanaf de verzending van de eventuele aanvaarding van dit bod en om de authentieke akte te verlijden uiterlijk </w:t>
      </w:r>
      <w:r w:rsidRPr="00840908">
        <w:rPr>
          <w:rFonts w:ascii="Times New Roman" w:hAnsi="Times New Roman"/>
          <w:b/>
          <w:bCs/>
          <w:szCs w:val="24"/>
          <w:lang w:val="nl-NL"/>
        </w:rPr>
        <w:t xml:space="preserve">binnen de </w:t>
      </w:r>
      <w:r w:rsidR="009E5047">
        <w:rPr>
          <w:rFonts w:ascii="Times New Roman" w:hAnsi="Times New Roman"/>
          <w:b/>
          <w:bCs/>
          <w:szCs w:val="24"/>
          <w:lang w:val="nl-NL"/>
        </w:rPr>
        <w:t>3</w:t>
      </w:r>
      <w:r w:rsidRPr="00840908">
        <w:rPr>
          <w:rFonts w:ascii="Times New Roman" w:hAnsi="Times New Roman"/>
          <w:b/>
          <w:bCs/>
          <w:szCs w:val="24"/>
          <w:lang w:val="nl-NL"/>
        </w:rPr>
        <w:t xml:space="preserve"> maanden</w:t>
      </w:r>
      <w:r w:rsidRPr="0030720F">
        <w:rPr>
          <w:rFonts w:ascii="Times New Roman" w:hAnsi="Times New Roman"/>
          <w:szCs w:val="24"/>
          <w:lang w:val="nl-NL"/>
        </w:rPr>
        <w:t xml:space="preserve"> vanaf de ondertekening van de verkoopovereenkomst of de vervulling </w:t>
      </w:r>
      <w:r w:rsidR="00ED754B" w:rsidRPr="0030720F">
        <w:rPr>
          <w:rFonts w:ascii="Times New Roman" w:hAnsi="Times New Roman"/>
          <w:szCs w:val="24"/>
          <w:lang w:val="nl-NL"/>
        </w:rPr>
        <w:t>van de opschortende voorwaarden waarmee de verkoop gepaard zou gaan: Zijnde</w:t>
      </w:r>
      <w:r w:rsidR="00C57A9C">
        <w:rPr>
          <w:rFonts w:ascii="Times New Roman" w:hAnsi="Times New Roman"/>
          <w:szCs w:val="24"/>
          <w:lang w:val="nl-NL"/>
        </w:rPr>
        <w:t xml:space="preserve"> </w:t>
      </w:r>
      <w:r w:rsidR="00ED754B"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00ED754B"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00ED754B" w:rsidRPr="00C57A9C">
        <w:rPr>
          <w:rFonts w:ascii="Times New Roman" w:hAnsi="Times New Roman"/>
          <w:szCs w:val="24"/>
          <w:lang w:val="nl-NL"/>
        </w:rPr>
        <w:t xml:space="preserve">jaar. </w:t>
      </w:r>
    </w:p>
    <w:p w14:paraId="5DCD2405" w14:textId="4D53EDDD"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9E5047" w:rsidRPr="009E5047">
        <w:rPr>
          <w:rFonts w:ascii="Times New Roman" w:hAnsi="Times New Roman"/>
          <w:b/>
          <w:bCs/>
          <w:color w:val="000000"/>
          <w:szCs w:val="22"/>
          <w:lang w:val="nl-BE"/>
        </w:rPr>
        <w:t>45</w:t>
      </w:r>
      <w:r w:rsidRPr="009E5047">
        <w:rPr>
          <w:rFonts w:ascii="Times New Roman" w:hAnsi="Times New Roman"/>
          <w:b/>
          <w:bCs/>
          <w:color w:val="000000"/>
          <w:szCs w:val="22"/>
          <w:lang w:val="nl-BE"/>
        </w:rPr>
        <w:t xml:space="preserve"> </w:t>
      </w:r>
      <w:r w:rsidRPr="0070047D">
        <w:rPr>
          <w:rFonts w:ascii="Times New Roman" w:hAnsi="Times New Roman"/>
          <w:color w:val="000000"/>
          <w:szCs w:val="22"/>
          <w:lang w:val="nl-BE"/>
        </w:rPr>
        <w:t xml:space="preserve">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w:t>
      </w:r>
      <w:proofErr w:type="spellStart"/>
      <w:r w:rsidRPr="0030720F">
        <w:rPr>
          <w:rFonts w:ascii="Times New Roman" w:hAnsi="Times New Roman"/>
          <w:lang w:val="nl-NL"/>
        </w:rPr>
        <w:t>ingenottreding</w:t>
      </w:r>
      <w:proofErr w:type="spellEnd"/>
      <w:r w:rsidRPr="0030720F">
        <w:rPr>
          <w:rFonts w:ascii="Times New Roman" w:hAnsi="Times New Roman"/>
          <w:lang w:val="nl-NL"/>
        </w:rPr>
        <w:t xml:space="preserve">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1E1EFAD2"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w:t>
      </w:r>
      <w:proofErr w:type="spellStart"/>
      <w:r w:rsidR="00160C4E" w:rsidRPr="00352E10">
        <w:rPr>
          <w:rFonts w:ascii="Times New Roman" w:hAnsi="Times New Roman"/>
          <w:szCs w:val="24"/>
          <w:lang w:val="nl-NL"/>
        </w:rPr>
        <w:t>elektr</w:t>
      </w:r>
      <w:proofErr w:type="spellEnd"/>
      <w:r w:rsidR="00160C4E" w:rsidRPr="00352E10">
        <w:rPr>
          <w:rFonts w:ascii="Times New Roman" w:hAnsi="Times New Roman"/>
          <w:szCs w:val="24"/>
          <w:lang w:val="nl-NL"/>
        </w:rPr>
        <w:t xml:space="preserve"> attest, OVAM</w:t>
      </w:r>
      <w:r w:rsidR="00552073">
        <w:rPr>
          <w:rFonts w:ascii="Times New Roman" w:hAnsi="Times New Roman"/>
          <w:szCs w:val="24"/>
          <w:lang w:val="nl-NL"/>
        </w:rPr>
        <w:t xml:space="preserve"> </w:t>
      </w:r>
      <w:r w:rsidR="009C0A77" w:rsidRPr="00352E10">
        <w:rPr>
          <w:rFonts w:ascii="Times New Roman" w:hAnsi="Times New Roman"/>
          <w:szCs w:val="24"/>
          <w:lang w:val="nl-NL"/>
        </w:rPr>
        <w:t>en conformiteitsattest</w:t>
      </w:r>
      <w:r w:rsidR="009C0A77">
        <w:rPr>
          <w:rFonts w:ascii="Times New Roman" w:hAnsi="Times New Roman"/>
          <w:szCs w:val="24"/>
          <w:lang w:val="nl-NL"/>
        </w:rPr>
        <w:t>/neutraliseringsattest</w:t>
      </w:r>
      <w:r w:rsidR="009C0A77" w:rsidRPr="00352E10">
        <w:rPr>
          <w:rFonts w:ascii="Times New Roman" w:hAnsi="Times New Roman"/>
          <w:szCs w:val="24"/>
          <w:lang w:val="nl-NL"/>
        </w:rPr>
        <w:t xml:space="preserve">  </w:t>
      </w:r>
      <w:proofErr w:type="spellStart"/>
      <w:r w:rsidR="009C0A77">
        <w:rPr>
          <w:rFonts w:ascii="Times New Roman" w:hAnsi="Times New Roman"/>
          <w:szCs w:val="24"/>
          <w:lang w:val="nl-NL"/>
        </w:rPr>
        <w:t>mazou</w:t>
      </w:r>
      <w:r w:rsidR="009C0A77" w:rsidRPr="00352E10">
        <w:rPr>
          <w:rFonts w:ascii="Times New Roman" w:hAnsi="Times New Roman"/>
          <w:szCs w:val="24"/>
          <w:lang w:val="nl-NL"/>
        </w:rPr>
        <w:t>reservoirs</w:t>
      </w:r>
      <w:proofErr w:type="spellEnd"/>
      <w:r w:rsidR="009C0A77">
        <w:rPr>
          <w:rFonts w:ascii="Times New Roman" w:hAnsi="Times New Roman"/>
          <w:szCs w:val="24"/>
          <w:lang w:val="nl-NL"/>
        </w:rPr>
        <w:t xml:space="preserve"> (indien van toepassing)</w:t>
      </w:r>
      <w:r w:rsidR="00B14051">
        <w:rPr>
          <w:rFonts w:ascii="Times New Roman" w:hAnsi="Times New Roman"/>
          <w:szCs w:val="24"/>
          <w:lang w:val="nl-NL"/>
        </w:rPr>
        <w:t xml:space="preserve"> en in geval van een mede-eigendom, </w:t>
      </w:r>
      <w:r w:rsidR="00B14051" w:rsidRPr="00B14051">
        <w:rPr>
          <w:rFonts w:ascii="Times New Roman" w:hAnsi="Times New Roman"/>
          <w:szCs w:val="24"/>
          <w:lang w:val="nl-NL"/>
        </w:rPr>
        <w:t xml:space="preserve"> </w:t>
      </w:r>
      <w:r w:rsidR="00B14051">
        <w:rPr>
          <w:rFonts w:ascii="Times New Roman" w:hAnsi="Times New Roman"/>
          <w:szCs w:val="24"/>
          <w:lang w:val="nl-NL"/>
        </w:rPr>
        <w:t xml:space="preserve">de basisakte, de wettelijke syndicusinfo, de 3 laatste verslagen van de AV, </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5D266262" w14:textId="77777777" w:rsidR="00E918A7" w:rsidRPr="00D60E45" w:rsidRDefault="00E918A7" w:rsidP="00E918A7">
      <w:pPr>
        <w:pStyle w:val="Lijstalinea"/>
        <w:numPr>
          <w:ilvl w:val="0"/>
          <w:numId w:val="6"/>
        </w:numPr>
        <w:rPr>
          <w:lang w:val="nl-BE" w:eastAsia="en-US"/>
        </w:rPr>
      </w:pPr>
      <w:r w:rsidRPr="00F90B38">
        <w:rPr>
          <w:lang w:val="nl-BE"/>
        </w:rPr>
        <w:t xml:space="preserve">Te weten dat dit pand kan onderhevig zijn aan de renovatieverplichting die door de Vlaamse overheid wordt opgelegd voor residentiële gebouwen. </w:t>
      </w:r>
    </w:p>
    <w:p w14:paraId="249937D3" w14:textId="77777777" w:rsidR="00E918A7" w:rsidRPr="00F90B38" w:rsidRDefault="00E918A7" w:rsidP="00E918A7">
      <w:pPr>
        <w:pStyle w:val="Lijstalinea"/>
        <w:rPr>
          <w:lang w:val="nl-BE"/>
        </w:rPr>
      </w:pPr>
      <w:r w:rsidRPr="00F90B38">
        <w:rPr>
          <w:lang w:val="nl-BE"/>
        </w:rPr>
        <w:t xml:space="preserve">Consulteer voor meer informatie de website van het Vlaams Energie- en Klimaatagentschap via </w:t>
      </w:r>
      <w:hyperlink r:id="rId8" w:history="1">
        <w:r w:rsidRPr="00F90B38">
          <w:rPr>
            <w:rStyle w:val="Hyperlink"/>
            <w:lang w:val="nl-BE"/>
          </w:rPr>
          <w:t>https://www.energiesparen.be/renovatieverplichting-residentiele-gebouwen-2023</w:t>
        </w:r>
      </w:hyperlink>
    </w:p>
    <w:p w14:paraId="6BDF34A9" w14:textId="77777777" w:rsidR="00094604" w:rsidRDefault="00094604" w:rsidP="003D36AF">
      <w:pPr>
        <w:jc w:val="both"/>
        <w:rPr>
          <w:rFonts w:ascii="Times New Roman" w:hAnsi="Times New Roman"/>
          <w:szCs w:val="24"/>
          <w:lang w:val="nl-NL"/>
        </w:rPr>
      </w:pPr>
    </w:p>
    <w:p w14:paraId="6F925DD3" w14:textId="77777777" w:rsidR="00E918A7" w:rsidRDefault="00E918A7"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02ABCA91" w14:textId="77777777" w:rsidR="0036301E"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p>
    <w:p w14:paraId="36CC6FC1" w14:textId="77777777" w:rsidR="0036301E" w:rsidRDefault="0036301E" w:rsidP="003D36AF">
      <w:pPr>
        <w:jc w:val="both"/>
        <w:rPr>
          <w:rFonts w:ascii="Times New Roman" w:hAnsi="Times New Roman"/>
          <w:szCs w:val="24"/>
          <w:lang w:val="nl-NL"/>
        </w:rPr>
      </w:pPr>
    </w:p>
    <w:p w14:paraId="7345AC79" w14:textId="77777777" w:rsidR="0036301E" w:rsidRDefault="0036301E" w:rsidP="003D36AF">
      <w:pPr>
        <w:jc w:val="both"/>
        <w:rPr>
          <w:rFonts w:ascii="Times New Roman" w:hAnsi="Times New Roman"/>
          <w:szCs w:val="24"/>
          <w:lang w:val="nl-NL"/>
        </w:rPr>
      </w:pPr>
    </w:p>
    <w:p w14:paraId="5FB5CE9F" w14:textId="5BE820F8" w:rsidR="00081C56" w:rsidRPr="0030720F" w:rsidRDefault="00F9651B" w:rsidP="003D36AF">
      <w:pPr>
        <w:jc w:val="both"/>
        <w:rPr>
          <w:rFonts w:ascii="Times New Roman" w:hAnsi="Times New Roman"/>
          <w:szCs w:val="24"/>
          <w:lang w:val="nl-NL"/>
        </w:rPr>
      </w:pPr>
      <w:r>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9"/>
      <w:footerReference w:type="default" r:id="rId10"/>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9120" w14:textId="77777777" w:rsidR="005244C9" w:rsidRDefault="005244C9" w:rsidP="00522359">
      <w:r>
        <w:separator/>
      </w:r>
    </w:p>
  </w:endnote>
  <w:endnote w:type="continuationSeparator" w:id="0">
    <w:p w14:paraId="7711B223" w14:textId="77777777" w:rsidR="005244C9" w:rsidRDefault="005244C9"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w:t>
    </w:r>
    <w:proofErr w:type="spellStart"/>
    <w:r w:rsidRPr="009B63BC">
      <w:rPr>
        <w:rFonts w:ascii="Tahoma" w:hAnsi="Tahoma" w:cs="Tahoma"/>
        <w:color w:val="808080" w:themeColor="background1" w:themeShade="80"/>
        <w:sz w:val="16"/>
        <w:szCs w:val="16"/>
        <w:lang w:val="nl-BE" w:eastAsia="nl-BE"/>
      </w:rPr>
      <w:t>Pelsmaekers</w:t>
    </w:r>
    <w:proofErr w:type="spellEnd"/>
    <w:r w:rsidRPr="009B63BC">
      <w:rPr>
        <w:rFonts w:ascii="Tahoma" w:hAnsi="Tahoma" w:cs="Tahoma"/>
        <w:color w:val="808080" w:themeColor="background1" w:themeShade="80"/>
        <w:sz w:val="16"/>
        <w:szCs w:val="16"/>
        <w:lang w:val="nl-BE" w:eastAsia="nl-BE"/>
      </w:rPr>
      <w:t xml:space="preserve">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045DFD" w:rsidP="00045DFD">
    <w:pPr>
      <w:rPr>
        <w:rFonts w:ascii="Tahoma" w:hAnsi="Tahoma" w:cs="Tahoma"/>
        <w:color w:val="808080" w:themeColor="background1" w:themeShade="80"/>
        <w:sz w:val="16"/>
        <w:szCs w:val="16"/>
        <w:lang w:val="fr-BE" w:eastAsia="nl-BE"/>
      </w:rPr>
    </w:pPr>
    <w:hyperlink r:id="rId1" w:history="1">
      <w:r w:rsidRPr="009B63BC">
        <w:rPr>
          <w:rStyle w:val="Hyperlink"/>
          <w:rFonts w:ascii="Tahoma" w:hAnsi="Tahoma" w:cs="Tahoma"/>
          <w:color w:val="808080" w:themeColor="background1" w:themeShade="80"/>
          <w:sz w:val="16"/>
          <w:szCs w:val="16"/>
          <w:lang w:val="fr-BE" w:eastAsia="nl-BE"/>
        </w:rPr>
        <w:t>www.ap-p.be</w:t>
      </w:r>
    </w:hyperlink>
    <w:r w:rsidRPr="009B63BC">
      <w:rPr>
        <w:rFonts w:ascii="Tahoma" w:hAnsi="Tahoma" w:cs="Tahoma"/>
        <w:color w:val="808080" w:themeColor="background1" w:themeShade="80"/>
        <w:sz w:val="16"/>
        <w:szCs w:val="16"/>
        <w:lang w:val="fr-BE" w:eastAsia="nl-BE"/>
      </w:rPr>
      <w:tab/>
      <w:t xml:space="preserve">                             E-mail: </w:t>
    </w:r>
    <w:hyperlink r:id="rId2" w:history="1">
      <w:r w:rsidRPr="009B63BC">
        <w:rPr>
          <w:rStyle w:val="Hyperlink"/>
          <w:rFonts w:ascii="Tahoma" w:hAnsi="Tahoma" w:cs="Tahoma"/>
          <w:color w:val="808080" w:themeColor="background1" w:themeShade="80"/>
          <w:sz w:val="16"/>
          <w:szCs w:val="16"/>
          <w:lang w:val="fr-BE" w:eastAsia="nl-BE"/>
        </w:rPr>
        <w:t>info@ap-p.be</w:t>
      </w:r>
    </w:hyperlink>
    <w:r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BC72" w14:textId="77777777" w:rsidR="005244C9" w:rsidRDefault="005244C9" w:rsidP="00522359">
      <w:r>
        <w:separator/>
      </w:r>
    </w:p>
  </w:footnote>
  <w:footnote w:type="continuationSeparator" w:id="0">
    <w:p w14:paraId="4EFEA524" w14:textId="77777777" w:rsidR="005244C9" w:rsidRDefault="005244C9"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15A9"/>
    <w:rsid w:val="00012BB5"/>
    <w:rsid w:val="00012ECD"/>
    <w:rsid w:val="00020D0D"/>
    <w:rsid w:val="00024101"/>
    <w:rsid w:val="000305C1"/>
    <w:rsid w:val="00031364"/>
    <w:rsid w:val="00031B94"/>
    <w:rsid w:val="000338E6"/>
    <w:rsid w:val="000345EE"/>
    <w:rsid w:val="00037500"/>
    <w:rsid w:val="00045DFD"/>
    <w:rsid w:val="00046047"/>
    <w:rsid w:val="0005096C"/>
    <w:rsid w:val="0005371C"/>
    <w:rsid w:val="00057E6B"/>
    <w:rsid w:val="00065164"/>
    <w:rsid w:val="000705B4"/>
    <w:rsid w:val="00081C56"/>
    <w:rsid w:val="00094604"/>
    <w:rsid w:val="00096A89"/>
    <w:rsid w:val="000A4290"/>
    <w:rsid w:val="000C4922"/>
    <w:rsid w:val="000D0578"/>
    <w:rsid w:val="000E25F8"/>
    <w:rsid w:val="00103EE0"/>
    <w:rsid w:val="00111438"/>
    <w:rsid w:val="00115232"/>
    <w:rsid w:val="00121EC3"/>
    <w:rsid w:val="00122A37"/>
    <w:rsid w:val="001539F2"/>
    <w:rsid w:val="00160C4E"/>
    <w:rsid w:val="001862DF"/>
    <w:rsid w:val="00190E19"/>
    <w:rsid w:val="0019301D"/>
    <w:rsid w:val="00195653"/>
    <w:rsid w:val="00196128"/>
    <w:rsid w:val="001A57EB"/>
    <w:rsid w:val="001A69F9"/>
    <w:rsid w:val="001B0E23"/>
    <w:rsid w:val="001B6CDC"/>
    <w:rsid w:val="001C574E"/>
    <w:rsid w:val="001D5F97"/>
    <w:rsid w:val="001D7F2F"/>
    <w:rsid w:val="001E0A7C"/>
    <w:rsid w:val="001E29BA"/>
    <w:rsid w:val="00204983"/>
    <w:rsid w:val="00220F51"/>
    <w:rsid w:val="00223E2C"/>
    <w:rsid w:val="00230BB3"/>
    <w:rsid w:val="002354FC"/>
    <w:rsid w:val="00237327"/>
    <w:rsid w:val="00247E75"/>
    <w:rsid w:val="002521AD"/>
    <w:rsid w:val="00260A3A"/>
    <w:rsid w:val="00262A56"/>
    <w:rsid w:val="002710BC"/>
    <w:rsid w:val="002736C0"/>
    <w:rsid w:val="00274E81"/>
    <w:rsid w:val="00283C35"/>
    <w:rsid w:val="00290C82"/>
    <w:rsid w:val="002948E9"/>
    <w:rsid w:val="002A0436"/>
    <w:rsid w:val="002A13F3"/>
    <w:rsid w:val="002A4848"/>
    <w:rsid w:val="002B3AC3"/>
    <w:rsid w:val="002B5D79"/>
    <w:rsid w:val="002C1BA9"/>
    <w:rsid w:val="002C7CBC"/>
    <w:rsid w:val="002E7953"/>
    <w:rsid w:val="002F0BAD"/>
    <w:rsid w:val="00300840"/>
    <w:rsid w:val="00301454"/>
    <w:rsid w:val="0030572B"/>
    <w:rsid w:val="0030720F"/>
    <w:rsid w:val="0031036B"/>
    <w:rsid w:val="00321574"/>
    <w:rsid w:val="00323F02"/>
    <w:rsid w:val="00333B18"/>
    <w:rsid w:val="003359A8"/>
    <w:rsid w:val="003402A5"/>
    <w:rsid w:val="00344858"/>
    <w:rsid w:val="0034503A"/>
    <w:rsid w:val="00346211"/>
    <w:rsid w:val="00350F4F"/>
    <w:rsid w:val="00352E10"/>
    <w:rsid w:val="00354E6B"/>
    <w:rsid w:val="00357D21"/>
    <w:rsid w:val="0036301E"/>
    <w:rsid w:val="00365BC1"/>
    <w:rsid w:val="003756D1"/>
    <w:rsid w:val="003757A9"/>
    <w:rsid w:val="00375DBC"/>
    <w:rsid w:val="003870BA"/>
    <w:rsid w:val="00390AD7"/>
    <w:rsid w:val="0039112F"/>
    <w:rsid w:val="00391206"/>
    <w:rsid w:val="003A6CD9"/>
    <w:rsid w:val="003B2EBD"/>
    <w:rsid w:val="003B3A3E"/>
    <w:rsid w:val="003C7C2D"/>
    <w:rsid w:val="003D36AF"/>
    <w:rsid w:val="003E1044"/>
    <w:rsid w:val="003E2377"/>
    <w:rsid w:val="003E39D7"/>
    <w:rsid w:val="003E4375"/>
    <w:rsid w:val="003E4FEF"/>
    <w:rsid w:val="003F08AA"/>
    <w:rsid w:val="003F7DB2"/>
    <w:rsid w:val="00401A05"/>
    <w:rsid w:val="00402CE5"/>
    <w:rsid w:val="0040349D"/>
    <w:rsid w:val="00425262"/>
    <w:rsid w:val="004252FB"/>
    <w:rsid w:val="00427075"/>
    <w:rsid w:val="004350F7"/>
    <w:rsid w:val="004372D4"/>
    <w:rsid w:val="00445DB5"/>
    <w:rsid w:val="00446138"/>
    <w:rsid w:val="004542D4"/>
    <w:rsid w:val="00457C4F"/>
    <w:rsid w:val="00457FAD"/>
    <w:rsid w:val="00471600"/>
    <w:rsid w:val="00476117"/>
    <w:rsid w:val="0048295B"/>
    <w:rsid w:val="004876E0"/>
    <w:rsid w:val="00490D72"/>
    <w:rsid w:val="00492DAA"/>
    <w:rsid w:val="0049570F"/>
    <w:rsid w:val="004968F2"/>
    <w:rsid w:val="004A7598"/>
    <w:rsid w:val="004B0148"/>
    <w:rsid w:val="004B29F7"/>
    <w:rsid w:val="004B2E13"/>
    <w:rsid w:val="004B561C"/>
    <w:rsid w:val="004C5F8C"/>
    <w:rsid w:val="004D5D8F"/>
    <w:rsid w:val="004D682B"/>
    <w:rsid w:val="004E0084"/>
    <w:rsid w:val="004E7676"/>
    <w:rsid w:val="004F54D3"/>
    <w:rsid w:val="00502E60"/>
    <w:rsid w:val="00503F45"/>
    <w:rsid w:val="00506A53"/>
    <w:rsid w:val="0051171D"/>
    <w:rsid w:val="00511D6A"/>
    <w:rsid w:val="00520AA0"/>
    <w:rsid w:val="00522359"/>
    <w:rsid w:val="005244C9"/>
    <w:rsid w:val="00524A37"/>
    <w:rsid w:val="0052724A"/>
    <w:rsid w:val="00530E8E"/>
    <w:rsid w:val="00536E55"/>
    <w:rsid w:val="00541B1D"/>
    <w:rsid w:val="00543F9F"/>
    <w:rsid w:val="00552073"/>
    <w:rsid w:val="005735E1"/>
    <w:rsid w:val="00576D9B"/>
    <w:rsid w:val="00577844"/>
    <w:rsid w:val="005972B3"/>
    <w:rsid w:val="005B2445"/>
    <w:rsid w:val="005B421C"/>
    <w:rsid w:val="005C290B"/>
    <w:rsid w:val="005C7461"/>
    <w:rsid w:val="005D3792"/>
    <w:rsid w:val="005D626C"/>
    <w:rsid w:val="005E11F3"/>
    <w:rsid w:val="005E46EF"/>
    <w:rsid w:val="005E63CA"/>
    <w:rsid w:val="005F1D1A"/>
    <w:rsid w:val="005F2A9B"/>
    <w:rsid w:val="005F35E8"/>
    <w:rsid w:val="005F4C42"/>
    <w:rsid w:val="00607722"/>
    <w:rsid w:val="00607FFE"/>
    <w:rsid w:val="00626446"/>
    <w:rsid w:val="006308A2"/>
    <w:rsid w:val="0063561F"/>
    <w:rsid w:val="006517EF"/>
    <w:rsid w:val="00654F32"/>
    <w:rsid w:val="00655792"/>
    <w:rsid w:val="00657ACF"/>
    <w:rsid w:val="0066116C"/>
    <w:rsid w:val="00664705"/>
    <w:rsid w:val="00667077"/>
    <w:rsid w:val="006717F4"/>
    <w:rsid w:val="00672AB8"/>
    <w:rsid w:val="00673481"/>
    <w:rsid w:val="006877C5"/>
    <w:rsid w:val="00692BDD"/>
    <w:rsid w:val="00693286"/>
    <w:rsid w:val="006A0AA3"/>
    <w:rsid w:val="006A6295"/>
    <w:rsid w:val="006B4646"/>
    <w:rsid w:val="006C27AC"/>
    <w:rsid w:val="006C476A"/>
    <w:rsid w:val="006D09B3"/>
    <w:rsid w:val="006D143E"/>
    <w:rsid w:val="006E2B4E"/>
    <w:rsid w:val="006E47FC"/>
    <w:rsid w:val="006F5BAF"/>
    <w:rsid w:val="0070047D"/>
    <w:rsid w:val="0070712C"/>
    <w:rsid w:val="00713B31"/>
    <w:rsid w:val="00744991"/>
    <w:rsid w:val="00745CCD"/>
    <w:rsid w:val="00756D6D"/>
    <w:rsid w:val="007919FE"/>
    <w:rsid w:val="00794C07"/>
    <w:rsid w:val="007A464D"/>
    <w:rsid w:val="007A4F41"/>
    <w:rsid w:val="007C77C9"/>
    <w:rsid w:val="007D3E81"/>
    <w:rsid w:val="007D739D"/>
    <w:rsid w:val="007E21E5"/>
    <w:rsid w:val="007E3231"/>
    <w:rsid w:val="007E64B2"/>
    <w:rsid w:val="007E7038"/>
    <w:rsid w:val="007E7EB1"/>
    <w:rsid w:val="007F168D"/>
    <w:rsid w:val="007F1888"/>
    <w:rsid w:val="007F2372"/>
    <w:rsid w:val="007F23F1"/>
    <w:rsid w:val="00802E0D"/>
    <w:rsid w:val="0080325A"/>
    <w:rsid w:val="008072B2"/>
    <w:rsid w:val="00810517"/>
    <w:rsid w:val="00820640"/>
    <w:rsid w:val="00822F33"/>
    <w:rsid w:val="00831EB1"/>
    <w:rsid w:val="0083308E"/>
    <w:rsid w:val="008337D9"/>
    <w:rsid w:val="00834213"/>
    <w:rsid w:val="00834BD1"/>
    <w:rsid w:val="00837BDF"/>
    <w:rsid w:val="00840908"/>
    <w:rsid w:val="00852460"/>
    <w:rsid w:val="00853EB5"/>
    <w:rsid w:val="00855CEA"/>
    <w:rsid w:val="00862EAD"/>
    <w:rsid w:val="00864E53"/>
    <w:rsid w:val="00866559"/>
    <w:rsid w:val="00867447"/>
    <w:rsid w:val="008706F4"/>
    <w:rsid w:val="00870F47"/>
    <w:rsid w:val="00877E41"/>
    <w:rsid w:val="00885111"/>
    <w:rsid w:val="00890940"/>
    <w:rsid w:val="00895ABF"/>
    <w:rsid w:val="008A3E89"/>
    <w:rsid w:val="008A5273"/>
    <w:rsid w:val="008C074E"/>
    <w:rsid w:val="008C2761"/>
    <w:rsid w:val="008C2A80"/>
    <w:rsid w:val="008C5FA5"/>
    <w:rsid w:val="008D3F16"/>
    <w:rsid w:val="008E2004"/>
    <w:rsid w:val="008E2667"/>
    <w:rsid w:val="008E3C49"/>
    <w:rsid w:val="008F2C89"/>
    <w:rsid w:val="008F7C37"/>
    <w:rsid w:val="00906268"/>
    <w:rsid w:val="00922529"/>
    <w:rsid w:val="009254C9"/>
    <w:rsid w:val="00932CC6"/>
    <w:rsid w:val="0093539E"/>
    <w:rsid w:val="00946801"/>
    <w:rsid w:val="0094786B"/>
    <w:rsid w:val="00951860"/>
    <w:rsid w:val="00952B97"/>
    <w:rsid w:val="00957E27"/>
    <w:rsid w:val="009600E7"/>
    <w:rsid w:val="009676F3"/>
    <w:rsid w:val="00973526"/>
    <w:rsid w:val="0097468B"/>
    <w:rsid w:val="00980496"/>
    <w:rsid w:val="009843EF"/>
    <w:rsid w:val="009A4C0F"/>
    <w:rsid w:val="009A7F22"/>
    <w:rsid w:val="009B015F"/>
    <w:rsid w:val="009B1A71"/>
    <w:rsid w:val="009C0A77"/>
    <w:rsid w:val="009C31C0"/>
    <w:rsid w:val="009C4039"/>
    <w:rsid w:val="009C5EAE"/>
    <w:rsid w:val="009C691A"/>
    <w:rsid w:val="009D4C57"/>
    <w:rsid w:val="009D7B59"/>
    <w:rsid w:val="009E2012"/>
    <w:rsid w:val="009E5047"/>
    <w:rsid w:val="00A017F4"/>
    <w:rsid w:val="00A03B3E"/>
    <w:rsid w:val="00A15119"/>
    <w:rsid w:val="00A17955"/>
    <w:rsid w:val="00A204EC"/>
    <w:rsid w:val="00A31603"/>
    <w:rsid w:val="00A34117"/>
    <w:rsid w:val="00A37473"/>
    <w:rsid w:val="00A417F3"/>
    <w:rsid w:val="00A42700"/>
    <w:rsid w:val="00A42F10"/>
    <w:rsid w:val="00A54871"/>
    <w:rsid w:val="00A67C0A"/>
    <w:rsid w:val="00A753C5"/>
    <w:rsid w:val="00A75829"/>
    <w:rsid w:val="00A77B96"/>
    <w:rsid w:val="00A90709"/>
    <w:rsid w:val="00A939F7"/>
    <w:rsid w:val="00AA14B1"/>
    <w:rsid w:val="00AA37DF"/>
    <w:rsid w:val="00AA3EC3"/>
    <w:rsid w:val="00AA492D"/>
    <w:rsid w:val="00AB108D"/>
    <w:rsid w:val="00AB55CA"/>
    <w:rsid w:val="00AB7458"/>
    <w:rsid w:val="00AC56A6"/>
    <w:rsid w:val="00AC76C6"/>
    <w:rsid w:val="00AC7945"/>
    <w:rsid w:val="00AD2525"/>
    <w:rsid w:val="00AD50BF"/>
    <w:rsid w:val="00AD5533"/>
    <w:rsid w:val="00AD7D2D"/>
    <w:rsid w:val="00AE70F1"/>
    <w:rsid w:val="00AF2C80"/>
    <w:rsid w:val="00AF7F29"/>
    <w:rsid w:val="00B01231"/>
    <w:rsid w:val="00B05964"/>
    <w:rsid w:val="00B13C89"/>
    <w:rsid w:val="00B14051"/>
    <w:rsid w:val="00B176C5"/>
    <w:rsid w:val="00B2274C"/>
    <w:rsid w:val="00B23629"/>
    <w:rsid w:val="00B27E26"/>
    <w:rsid w:val="00B36D3F"/>
    <w:rsid w:val="00B411D5"/>
    <w:rsid w:val="00B42DD4"/>
    <w:rsid w:val="00B502B0"/>
    <w:rsid w:val="00B5175F"/>
    <w:rsid w:val="00B55AB4"/>
    <w:rsid w:val="00B6315E"/>
    <w:rsid w:val="00B63BDA"/>
    <w:rsid w:val="00B65C99"/>
    <w:rsid w:val="00B66723"/>
    <w:rsid w:val="00B82B0E"/>
    <w:rsid w:val="00B93C5F"/>
    <w:rsid w:val="00BA223B"/>
    <w:rsid w:val="00BA53E6"/>
    <w:rsid w:val="00BA7139"/>
    <w:rsid w:val="00BB324B"/>
    <w:rsid w:val="00BB3F73"/>
    <w:rsid w:val="00BC41F0"/>
    <w:rsid w:val="00BC6D0D"/>
    <w:rsid w:val="00BD6B07"/>
    <w:rsid w:val="00BE52C5"/>
    <w:rsid w:val="00BF4A18"/>
    <w:rsid w:val="00BF74AF"/>
    <w:rsid w:val="00BF74D0"/>
    <w:rsid w:val="00C008A3"/>
    <w:rsid w:val="00C029AF"/>
    <w:rsid w:val="00C02A93"/>
    <w:rsid w:val="00C03EB5"/>
    <w:rsid w:val="00C050EC"/>
    <w:rsid w:val="00C060A3"/>
    <w:rsid w:val="00C17838"/>
    <w:rsid w:val="00C22F67"/>
    <w:rsid w:val="00C24B2A"/>
    <w:rsid w:val="00C367DD"/>
    <w:rsid w:val="00C40E7F"/>
    <w:rsid w:val="00C44F1B"/>
    <w:rsid w:val="00C551A6"/>
    <w:rsid w:val="00C57A9C"/>
    <w:rsid w:val="00C57FF3"/>
    <w:rsid w:val="00C6024E"/>
    <w:rsid w:val="00C64616"/>
    <w:rsid w:val="00C653D9"/>
    <w:rsid w:val="00C674E0"/>
    <w:rsid w:val="00C849BD"/>
    <w:rsid w:val="00C900B7"/>
    <w:rsid w:val="00C91335"/>
    <w:rsid w:val="00CA3BD7"/>
    <w:rsid w:val="00CA4B21"/>
    <w:rsid w:val="00CA70DA"/>
    <w:rsid w:val="00CB20D9"/>
    <w:rsid w:val="00CB34B3"/>
    <w:rsid w:val="00CC0B4B"/>
    <w:rsid w:val="00CC5383"/>
    <w:rsid w:val="00CE0C31"/>
    <w:rsid w:val="00CE133E"/>
    <w:rsid w:val="00CF4E48"/>
    <w:rsid w:val="00D11F09"/>
    <w:rsid w:val="00D16BF3"/>
    <w:rsid w:val="00D23EB9"/>
    <w:rsid w:val="00D27A90"/>
    <w:rsid w:val="00D46034"/>
    <w:rsid w:val="00D47C8F"/>
    <w:rsid w:val="00D52F32"/>
    <w:rsid w:val="00D60E45"/>
    <w:rsid w:val="00D61F87"/>
    <w:rsid w:val="00D62D05"/>
    <w:rsid w:val="00D86AA8"/>
    <w:rsid w:val="00D87291"/>
    <w:rsid w:val="00D907F7"/>
    <w:rsid w:val="00D94121"/>
    <w:rsid w:val="00D96424"/>
    <w:rsid w:val="00DC073C"/>
    <w:rsid w:val="00DC0921"/>
    <w:rsid w:val="00DD0667"/>
    <w:rsid w:val="00DD431C"/>
    <w:rsid w:val="00DE4DAB"/>
    <w:rsid w:val="00DE67C4"/>
    <w:rsid w:val="00DE7559"/>
    <w:rsid w:val="00DF19DE"/>
    <w:rsid w:val="00DF52DB"/>
    <w:rsid w:val="00E13E84"/>
    <w:rsid w:val="00E2253E"/>
    <w:rsid w:val="00E41448"/>
    <w:rsid w:val="00E439F3"/>
    <w:rsid w:val="00E43D41"/>
    <w:rsid w:val="00E44571"/>
    <w:rsid w:val="00E45CAE"/>
    <w:rsid w:val="00E45ED7"/>
    <w:rsid w:val="00E46A9A"/>
    <w:rsid w:val="00E52C20"/>
    <w:rsid w:val="00E54BFA"/>
    <w:rsid w:val="00E5572E"/>
    <w:rsid w:val="00E6457E"/>
    <w:rsid w:val="00E67E63"/>
    <w:rsid w:val="00E713F4"/>
    <w:rsid w:val="00E73D7C"/>
    <w:rsid w:val="00E80109"/>
    <w:rsid w:val="00E918A7"/>
    <w:rsid w:val="00E95A97"/>
    <w:rsid w:val="00EA10AC"/>
    <w:rsid w:val="00EA7487"/>
    <w:rsid w:val="00EB430A"/>
    <w:rsid w:val="00EB528A"/>
    <w:rsid w:val="00EC30D4"/>
    <w:rsid w:val="00EC5EEE"/>
    <w:rsid w:val="00ED754B"/>
    <w:rsid w:val="00EE7317"/>
    <w:rsid w:val="00EF3D5D"/>
    <w:rsid w:val="00F00A1E"/>
    <w:rsid w:val="00F077C2"/>
    <w:rsid w:val="00F32C92"/>
    <w:rsid w:val="00F33DD5"/>
    <w:rsid w:val="00F50A57"/>
    <w:rsid w:val="00F62FED"/>
    <w:rsid w:val="00F6767D"/>
    <w:rsid w:val="00F67A06"/>
    <w:rsid w:val="00F67DBD"/>
    <w:rsid w:val="00F71C66"/>
    <w:rsid w:val="00F72396"/>
    <w:rsid w:val="00F8206C"/>
    <w:rsid w:val="00F8744B"/>
    <w:rsid w:val="00F90ED2"/>
    <w:rsid w:val="00F90F4B"/>
    <w:rsid w:val="00F937C1"/>
    <w:rsid w:val="00F9651B"/>
    <w:rsid w:val="00F97DB4"/>
    <w:rsid w:val="00FA3C26"/>
    <w:rsid w:val="00FA5BFD"/>
    <w:rsid w:val="00FA76BD"/>
    <w:rsid w:val="00FB27CB"/>
    <w:rsid w:val="00FD6686"/>
    <w:rsid w:val="00FD706F"/>
    <w:rsid w:val="00FD72F9"/>
    <w:rsid w:val="00FE376F"/>
    <w:rsid w:val="00FE3872"/>
    <w:rsid w:val="00FE406A"/>
    <w:rsid w:val="00FF2B4C"/>
    <w:rsid w:val="00FF44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3142">
      <w:bodyDiv w:val="1"/>
      <w:marLeft w:val="0"/>
      <w:marRight w:val="0"/>
      <w:marTop w:val="0"/>
      <w:marBottom w:val="0"/>
      <w:divBdr>
        <w:top w:val="none" w:sz="0" w:space="0" w:color="auto"/>
        <w:left w:val="none" w:sz="0" w:space="0" w:color="auto"/>
        <w:bottom w:val="none" w:sz="0" w:space="0" w:color="auto"/>
        <w:right w:val="none" w:sz="0" w:space="0" w:color="auto"/>
      </w:divBdr>
    </w:div>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926039641">
      <w:bodyDiv w:val="1"/>
      <w:marLeft w:val="0"/>
      <w:marRight w:val="0"/>
      <w:marTop w:val="0"/>
      <w:marBottom w:val="0"/>
      <w:divBdr>
        <w:top w:val="none" w:sz="0" w:space="0" w:color="auto"/>
        <w:left w:val="none" w:sz="0" w:space="0" w:color="auto"/>
        <w:bottom w:val="none" w:sz="0" w:space="0" w:color="auto"/>
        <w:right w:val="none" w:sz="0" w:space="0" w:color="auto"/>
      </w:divBdr>
    </w:div>
    <w:div w:id="1396507966">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iesparen.be/renovatieverplichting-residentiele-gebouwen-2023" TargetMode="External"/><Relationship Id="rId3" Type="http://schemas.openxmlformats.org/officeDocument/2006/relationships/settings" Target="settings.xml"/><Relationship Id="rId7" Type="http://schemas.openxmlformats.org/officeDocument/2006/relationships/hyperlink" Target="http://www.ap-p.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5813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6856</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2025-12-19T14:18:00Z</dcterms:created>
  <dcterms:modified xsi:type="dcterms:W3CDTF">2025-12-19T14:22:00Z</dcterms:modified>
</cp:coreProperties>
</file>